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C58E" w14:textId="77777777" w:rsidR="00E70994" w:rsidRPr="00C10784" w:rsidRDefault="00F8225B" w:rsidP="00C10784">
      <w:pPr>
        <w:pStyle w:val="NoSpacing"/>
        <w:jc w:val="center"/>
        <w:rPr>
          <w:b/>
          <w:u w:val="single"/>
        </w:rPr>
      </w:pPr>
      <w:r w:rsidRPr="00C10784">
        <w:rPr>
          <w:b/>
          <w:u w:val="single"/>
        </w:rPr>
        <w:t>PTO Meeting Minutes</w:t>
      </w:r>
    </w:p>
    <w:p w14:paraId="3F69D9FD" w14:textId="060DA871" w:rsidR="00F8225B" w:rsidRPr="00C10784" w:rsidRDefault="00EE4BB7" w:rsidP="00C107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April 1</w:t>
      </w:r>
      <w:r w:rsidR="00A11241">
        <w:rPr>
          <w:b/>
          <w:u w:val="single"/>
        </w:rPr>
        <w:t>, 2019</w:t>
      </w:r>
    </w:p>
    <w:p w14:paraId="5ADC8D0F" w14:textId="77777777" w:rsidR="00F8225B" w:rsidRDefault="00F8225B" w:rsidP="00F8225B">
      <w:pPr>
        <w:pStyle w:val="NoSpacing"/>
      </w:pPr>
    </w:p>
    <w:p w14:paraId="5A1C6398" w14:textId="61166414" w:rsidR="00F8225B" w:rsidRDefault="008E42D5" w:rsidP="00F8225B">
      <w:pPr>
        <w:pStyle w:val="NoSpacing"/>
      </w:pPr>
      <w:r>
        <w:t xml:space="preserve">Attendees: </w:t>
      </w:r>
      <w:r w:rsidR="00DC1B4B">
        <w:t>Becca Resnick, Lindsey Strauss, Lisa Ruth, Heather Heisey, Ryan Berardi, Stacey Bernstein, Erin Myers</w:t>
      </w:r>
      <w:r w:rsidR="001414FD">
        <w:t xml:space="preserve">, </w:t>
      </w:r>
      <w:r w:rsidR="00A11241">
        <w:t>Kara Zimmerman, Amy Taylor, Jes</w:t>
      </w:r>
      <w:r w:rsidR="00EE4BB7">
        <w:t>s Bruckhart, Elli Miller, Caroline Maza, Nicole Miller, Tyler Clausen, Sara Tucker</w:t>
      </w:r>
    </w:p>
    <w:p w14:paraId="0E25B4AF" w14:textId="065FC367" w:rsidR="00F8225B" w:rsidRDefault="00F8225B" w:rsidP="00424E82">
      <w:pPr>
        <w:pStyle w:val="NoSpacing"/>
        <w:numPr>
          <w:ilvl w:val="0"/>
          <w:numId w:val="1"/>
        </w:numPr>
      </w:pPr>
      <w:r>
        <w:t>Welcome</w:t>
      </w:r>
      <w:r w:rsidR="008544AA">
        <w:t xml:space="preserve"> &amp; Introductions</w:t>
      </w:r>
    </w:p>
    <w:p w14:paraId="1CBC511A" w14:textId="40429D9A" w:rsidR="002316CD" w:rsidRDefault="002E2283" w:rsidP="002316CD">
      <w:pPr>
        <w:pStyle w:val="NoSpacing"/>
        <w:numPr>
          <w:ilvl w:val="0"/>
          <w:numId w:val="1"/>
        </w:numPr>
      </w:pPr>
      <w:r>
        <w:t>Principal Comments – Dr. Berard</w:t>
      </w:r>
      <w:r w:rsidR="002316CD">
        <w:t>i</w:t>
      </w:r>
    </w:p>
    <w:p w14:paraId="43A454F8" w14:textId="4710A1EE" w:rsidR="00E30B32" w:rsidRDefault="008318E2" w:rsidP="00E30B32">
      <w:pPr>
        <w:pStyle w:val="NoSpacing"/>
        <w:numPr>
          <w:ilvl w:val="1"/>
          <w:numId w:val="1"/>
        </w:numPr>
      </w:pPr>
      <w:r>
        <w:t>Curriculum Review Cycles</w:t>
      </w:r>
    </w:p>
    <w:p w14:paraId="13EC1197" w14:textId="19108364" w:rsidR="008318E2" w:rsidRDefault="008318E2" w:rsidP="00E30B32">
      <w:pPr>
        <w:pStyle w:val="NoSpacing"/>
        <w:numPr>
          <w:ilvl w:val="1"/>
          <w:numId w:val="1"/>
        </w:numPr>
      </w:pPr>
      <w:r>
        <w:t>Musical this Friday at 6:30</w:t>
      </w:r>
      <w:r w:rsidR="00D112B0">
        <w:t xml:space="preserve"> </w:t>
      </w:r>
      <w:r w:rsidR="00377D6E">
        <w:t>p</w:t>
      </w:r>
      <w:r w:rsidR="00D112B0">
        <w:t>.</w:t>
      </w:r>
      <w:r w:rsidR="00377D6E">
        <w:t>m</w:t>
      </w:r>
      <w:r w:rsidR="00D112B0">
        <w:t>.</w:t>
      </w:r>
      <w:r>
        <w:t xml:space="preserve"> and Saturday at 2:00 p.m.</w:t>
      </w:r>
      <w:r w:rsidR="00377D6E">
        <w:t xml:space="preserve">  Your students will have a chance to see the play during school hours.</w:t>
      </w:r>
    </w:p>
    <w:p w14:paraId="6E95F388" w14:textId="436AB090" w:rsidR="009C69FD" w:rsidRDefault="009C69FD" w:rsidP="00E30B32">
      <w:pPr>
        <w:pStyle w:val="NoSpacing"/>
        <w:numPr>
          <w:ilvl w:val="1"/>
          <w:numId w:val="1"/>
        </w:numPr>
      </w:pPr>
      <w:proofErr w:type="gramStart"/>
      <w:r>
        <w:t>Educational Hurdles,</w:t>
      </w:r>
      <w:proofErr w:type="gramEnd"/>
      <w:r>
        <w:t xml:space="preserve"> formerly know as Horizon Report.  Top 5 hurdles for Education</w:t>
      </w:r>
    </w:p>
    <w:p w14:paraId="125C805E" w14:textId="6F7C4B12" w:rsidR="002E2283" w:rsidRDefault="002E2283" w:rsidP="00323DDA">
      <w:pPr>
        <w:pStyle w:val="NoSpacing"/>
        <w:numPr>
          <w:ilvl w:val="0"/>
          <w:numId w:val="1"/>
        </w:numPr>
      </w:pPr>
      <w:r>
        <w:t xml:space="preserve">Teacher Rep. Comments – </w:t>
      </w:r>
      <w:r w:rsidR="002316CD">
        <w:t xml:space="preserve">Thank you for </w:t>
      </w:r>
      <w:r w:rsidR="008318E2">
        <w:t>the candy</w:t>
      </w:r>
      <w:r w:rsidR="0027128C">
        <w:t xml:space="preserve"> in the staff room.</w:t>
      </w:r>
    </w:p>
    <w:p w14:paraId="01B55A90" w14:textId="7B165BC8" w:rsidR="002E2283" w:rsidRDefault="0099178D" w:rsidP="002E2283">
      <w:pPr>
        <w:pStyle w:val="NoSpacing"/>
        <w:numPr>
          <w:ilvl w:val="0"/>
          <w:numId w:val="1"/>
        </w:numPr>
      </w:pPr>
      <w:r>
        <w:t>T</w:t>
      </w:r>
      <w:r w:rsidR="002E2283">
        <w:t xml:space="preserve">reasurer’s Report – </w:t>
      </w:r>
      <w:r w:rsidR="0022111C">
        <w:t>Lisa Ruth</w:t>
      </w:r>
    </w:p>
    <w:p w14:paraId="23CBFEB8" w14:textId="7CBCD34D" w:rsidR="0027128C" w:rsidRDefault="0027128C" w:rsidP="0027128C">
      <w:pPr>
        <w:pStyle w:val="NoSpacing"/>
        <w:numPr>
          <w:ilvl w:val="1"/>
          <w:numId w:val="1"/>
        </w:numPr>
      </w:pPr>
      <w:r>
        <w:t>Currently have $34,000 in both accounts.</w:t>
      </w:r>
    </w:p>
    <w:p w14:paraId="5B632066" w14:textId="0E58D45F" w:rsidR="002316CD" w:rsidRDefault="008318E2" w:rsidP="00B04EFD">
      <w:pPr>
        <w:pStyle w:val="NoSpacing"/>
        <w:numPr>
          <w:ilvl w:val="1"/>
          <w:numId w:val="1"/>
        </w:numPr>
      </w:pPr>
      <w:r>
        <w:t>Paid $500 to John Beck PTO for use for Sixth Grade Celebration</w:t>
      </w:r>
      <w:r w:rsidR="0027128C">
        <w:t>.</w:t>
      </w:r>
    </w:p>
    <w:p w14:paraId="223A6002" w14:textId="00D80A78" w:rsidR="008318E2" w:rsidRDefault="008318E2" w:rsidP="00B04EFD">
      <w:pPr>
        <w:pStyle w:val="NoSpacing"/>
        <w:numPr>
          <w:ilvl w:val="1"/>
          <w:numId w:val="1"/>
        </w:numPr>
      </w:pPr>
      <w:r>
        <w:t>Paid $200 to Matt Reber for All Pro Dad expenses</w:t>
      </w:r>
      <w:r w:rsidR="0027128C">
        <w:t>.</w:t>
      </w:r>
    </w:p>
    <w:p w14:paraId="72AB630C" w14:textId="298D41A3" w:rsidR="008318E2" w:rsidRDefault="008318E2" w:rsidP="00B04EFD">
      <w:pPr>
        <w:pStyle w:val="NoSpacing"/>
        <w:numPr>
          <w:ilvl w:val="1"/>
          <w:numId w:val="1"/>
        </w:numPr>
      </w:pPr>
      <w:r>
        <w:t>Moe’s and Tropical Smoothie fundraisers brought in roughly $360</w:t>
      </w:r>
    </w:p>
    <w:p w14:paraId="40AC01CE" w14:textId="489487B4" w:rsidR="00482B21" w:rsidRDefault="002316CD" w:rsidP="00D112B0">
      <w:pPr>
        <w:pStyle w:val="NoSpacing"/>
        <w:numPr>
          <w:ilvl w:val="1"/>
          <w:numId w:val="1"/>
        </w:numPr>
      </w:pPr>
      <w:r>
        <w:t>Project end of year balance between checking and savings account to be roughly $3</w:t>
      </w:r>
      <w:r w:rsidR="009C69FD">
        <w:t>2</w:t>
      </w:r>
      <w:r>
        <w:t xml:space="preserve">,000.  </w:t>
      </w:r>
    </w:p>
    <w:p w14:paraId="0526F29D" w14:textId="6F20B01F" w:rsidR="008D7F98" w:rsidRDefault="008D7F98" w:rsidP="00D112B0">
      <w:pPr>
        <w:pStyle w:val="NoSpacing"/>
        <w:numPr>
          <w:ilvl w:val="1"/>
          <w:numId w:val="1"/>
        </w:numPr>
      </w:pPr>
      <w:r>
        <w:t xml:space="preserve">Dr. Berardi – each Elementary school receiving special funding to add </w:t>
      </w:r>
      <w:r w:rsidR="008E5081">
        <w:t>inclusive playground equipment.  Not funded by PTO monies.</w:t>
      </w:r>
    </w:p>
    <w:p w14:paraId="187B908E" w14:textId="79EAD2F5" w:rsidR="0020107D" w:rsidRDefault="00841ABD" w:rsidP="002E41A5">
      <w:pPr>
        <w:pStyle w:val="NoSpacing"/>
        <w:numPr>
          <w:ilvl w:val="0"/>
          <w:numId w:val="1"/>
        </w:numPr>
      </w:pPr>
      <w:r>
        <w:t>Old Business</w:t>
      </w:r>
    </w:p>
    <w:p w14:paraId="6600DF21" w14:textId="2FE9563F" w:rsidR="009C69FD" w:rsidRDefault="009C69FD" w:rsidP="009C69FD">
      <w:pPr>
        <w:pStyle w:val="NoSpacing"/>
        <w:numPr>
          <w:ilvl w:val="1"/>
          <w:numId w:val="1"/>
        </w:numPr>
      </w:pPr>
      <w:r>
        <w:t>Kindness Week</w:t>
      </w:r>
      <w:r w:rsidR="00D24E11">
        <w:t xml:space="preserve"> -</w:t>
      </w:r>
      <w:r>
        <w:t xml:space="preserve"> </w:t>
      </w:r>
      <w:r>
        <w:t xml:space="preserve">Courtney Richie was </w:t>
      </w:r>
      <w:r w:rsidR="00D24E11">
        <w:t>the C</w:t>
      </w:r>
      <w:r>
        <w:t>hair.</w:t>
      </w:r>
      <w:r>
        <w:t xml:space="preserve">  </w:t>
      </w:r>
      <w:r>
        <w:t>Approximatel</w:t>
      </w:r>
      <w:r w:rsidR="008E5081">
        <w:t xml:space="preserve">y </w:t>
      </w:r>
      <w:r>
        <w:t>$500</w:t>
      </w:r>
      <w:r>
        <w:t xml:space="preserve"> rais</w:t>
      </w:r>
      <w:r>
        <w:t>ed</w:t>
      </w:r>
      <w:r>
        <w:t xml:space="preserve"> for the Treehouse Project.</w:t>
      </w:r>
    </w:p>
    <w:p w14:paraId="606C25AF" w14:textId="6429C48E" w:rsidR="00FD518E" w:rsidRDefault="009C69FD" w:rsidP="009C69FD">
      <w:pPr>
        <w:pStyle w:val="NoSpacing"/>
        <w:numPr>
          <w:ilvl w:val="1"/>
          <w:numId w:val="1"/>
        </w:numPr>
      </w:pPr>
      <w:r>
        <w:t>Restaurant Night</w:t>
      </w:r>
      <w:r w:rsidR="00D24E11">
        <w:t>s</w:t>
      </w:r>
    </w:p>
    <w:p w14:paraId="2344FD5B" w14:textId="16B5123F" w:rsidR="00FD518E" w:rsidRDefault="009C69FD" w:rsidP="00FD518E">
      <w:pPr>
        <w:pStyle w:val="NoSpacing"/>
        <w:numPr>
          <w:ilvl w:val="2"/>
          <w:numId w:val="1"/>
        </w:numPr>
      </w:pPr>
      <w:r>
        <w:t>Tropical Smoothie</w:t>
      </w:r>
      <w:r>
        <w:t xml:space="preserve"> - w</w:t>
      </w:r>
      <w:r>
        <w:t xml:space="preserve">ill </w:t>
      </w:r>
      <w:proofErr w:type="gramStart"/>
      <w:r>
        <w:t>look into</w:t>
      </w:r>
      <w:proofErr w:type="gramEnd"/>
      <w:r>
        <w:t xml:space="preserve"> </w:t>
      </w:r>
      <w:r w:rsidR="00D24E11">
        <w:t xml:space="preserve">having a longer timeframe, </w:t>
      </w:r>
      <w:r>
        <w:t>options of teachers ordering lunch, pay themselves, and PTO would pick up group order and deliver to school for teachers</w:t>
      </w:r>
      <w:r>
        <w:t xml:space="preserve">.  </w:t>
      </w:r>
    </w:p>
    <w:p w14:paraId="4A7CD57F" w14:textId="28B85497" w:rsidR="009C69FD" w:rsidRDefault="009C69FD" w:rsidP="00FD518E">
      <w:pPr>
        <w:pStyle w:val="NoSpacing"/>
        <w:numPr>
          <w:ilvl w:val="2"/>
          <w:numId w:val="1"/>
        </w:numPr>
      </w:pPr>
      <w:r>
        <w:t>Wendy’s night is tomorrow night.</w:t>
      </w:r>
    </w:p>
    <w:p w14:paraId="4291F81A" w14:textId="332C554F" w:rsidR="00FD518E" w:rsidRDefault="00FD518E" w:rsidP="00FD518E">
      <w:pPr>
        <w:pStyle w:val="NoSpacing"/>
        <w:numPr>
          <w:ilvl w:val="2"/>
          <w:numId w:val="1"/>
        </w:numPr>
      </w:pPr>
      <w:r>
        <w:t xml:space="preserve">Suggestion to add NON-Food event, such as Bounce Place, Hands on House </w:t>
      </w:r>
      <w:proofErr w:type="spellStart"/>
      <w:r>
        <w:t>etc</w:t>
      </w:r>
      <w:proofErr w:type="spellEnd"/>
      <w:r>
        <w:t xml:space="preserve"> as fundraiser event.</w:t>
      </w:r>
    </w:p>
    <w:p w14:paraId="412C4599" w14:textId="034BA36A" w:rsidR="009C69FD" w:rsidRDefault="009C69FD" w:rsidP="009C69FD">
      <w:pPr>
        <w:pStyle w:val="NoSpacing"/>
        <w:numPr>
          <w:ilvl w:val="1"/>
          <w:numId w:val="1"/>
        </w:numPr>
      </w:pPr>
      <w:r>
        <w:t xml:space="preserve">Book Fair </w:t>
      </w:r>
      <w:r>
        <w:t xml:space="preserve">&amp; </w:t>
      </w:r>
      <w:r>
        <w:t>Winter Social</w:t>
      </w:r>
    </w:p>
    <w:p w14:paraId="07C8BF80" w14:textId="2306056D" w:rsidR="009C69FD" w:rsidRDefault="009C69FD" w:rsidP="009C69FD">
      <w:pPr>
        <w:pStyle w:val="NoSpacing"/>
        <w:numPr>
          <w:ilvl w:val="2"/>
          <w:numId w:val="1"/>
        </w:numPr>
      </w:pPr>
      <w:r>
        <w:t xml:space="preserve">Change for next year – student vouchers handed out by teachers, funded by PTO will no longer happen.  </w:t>
      </w:r>
      <w:r w:rsidR="00FD518E">
        <w:t xml:space="preserve">Received input from numerous </w:t>
      </w:r>
      <w:proofErr w:type="gramStart"/>
      <w:r w:rsidR="00FD518E">
        <w:t>staff</w:t>
      </w:r>
      <w:proofErr w:type="gramEnd"/>
      <w:r w:rsidR="00FD518E">
        <w:t xml:space="preserve"> before making this decision.  Choosing to spend PTO money where it has the most impact, like on the summer reading program books for all students.</w:t>
      </w:r>
    </w:p>
    <w:p w14:paraId="390AE5B0" w14:textId="623C6B8D" w:rsidR="00FD518E" w:rsidRDefault="00FD518E" w:rsidP="009C69FD">
      <w:pPr>
        <w:pStyle w:val="NoSpacing"/>
        <w:numPr>
          <w:ilvl w:val="2"/>
          <w:numId w:val="1"/>
        </w:numPr>
      </w:pPr>
      <w:r>
        <w:t>Reiterate to parents that the books do have tax.</w:t>
      </w:r>
    </w:p>
    <w:p w14:paraId="42F6EA19" w14:textId="5D564DED" w:rsidR="00FD518E" w:rsidRDefault="00FD518E" w:rsidP="009C69FD">
      <w:pPr>
        <w:pStyle w:val="NoSpacing"/>
        <w:numPr>
          <w:ilvl w:val="2"/>
          <w:numId w:val="1"/>
        </w:numPr>
      </w:pPr>
      <w:r>
        <w:t>Allow all students to go look at book fair</w:t>
      </w:r>
      <w:r w:rsidR="00D24E11">
        <w:t xml:space="preserve"> during library time</w:t>
      </w:r>
      <w:r>
        <w:t>, not just those who bring in money.</w:t>
      </w:r>
    </w:p>
    <w:p w14:paraId="5A76C7C9" w14:textId="412D3074" w:rsidR="009C69FD" w:rsidRDefault="009C69FD" w:rsidP="009C69FD">
      <w:pPr>
        <w:pStyle w:val="NoSpacing"/>
        <w:numPr>
          <w:ilvl w:val="1"/>
          <w:numId w:val="1"/>
        </w:numPr>
      </w:pPr>
      <w:r>
        <w:t xml:space="preserve">Muffins for Moms – </w:t>
      </w:r>
      <w:r w:rsidR="00AE5571">
        <w:t>possibility of having in May, winter weather makes planning stressful</w:t>
      </w:r>
      <w:r>
        <w:t>.</w:t>
      </w:r>
    </w:p>
    <w:p w14:paraId="0E7061F2" w14:textId="79E92F71" w:rsidR="009C69FD" w:rsidRDefault="009C69FD" w:rsidP="009C69FD">
      <w:pPr>
        <w:pStyle w:val="NoSpacing"/>
        <w:numPr>
          <w:ilvl w:val="1"/>
          <w:numId w:val="1"/>
        </w:numPr>
      </w:pPr>
      <w:r>
        <w:t>Barnes &amp; Noble Nigh</w:t>
      </w:r>
      <w:r w:rsidR="00AE5571">
        <w:t>t</w:t>
      </w:r>
    </w:p>
    <w:p w14:paraId="6221D391" w14:textId="6A788A6A" w:rsidR="00AE5571" w:rsidRDefault="00AE5571" w:rsidP="00AE5571">
      <w:pPr>
        <w:pStyle w:val="NoSpacing"/>
        <w:numPr>
          <w:ilvl w:val="2"/>
          <w:numId w:val="1"/>
        </w:numPr>
      </w:pPr>
      <w:r>
        <w:t>Teacher comments – one cashier didn’t know about the KH event</w:t>
      </w:r>
      <w:r w:rsidR="00751C69">
        <w:t xml:space="preserve">.  </w:t>
      </w:r>
      <w:r>
        <w:t>Hard to hear younger grades (possibility of having overhead mics next year)</w:t>
      </w:r>
    </w:p>
    <w:p w14:paraId="5ACAC9A4" w14:textId="08D82F77" w:rsidR="00AE5571" w:rsidRDefault="00AE5571" w:rsidP="00AE5571">
      <w:pPr>
        <w:pStyle w:val="NoSpacing"/>
        <w:numPr>
          <w:ilvl w:val="2"/>
          <w:numId w:val="1"/>
        </w:numPr>
      </w:pPr>
      <w:r>
        <w:t xml:space="preserve">Is </w:t>
      </w:r>
      <w:proofErr w:type="gramStart"/>
      <w:r>
        <w:t>actually a</w:t>
      </w:r>
      <w:proofErr w:type="gramEnd"/>
      <w:r>
        <w:t xml:space="preserve"> 5-day event.  Can use code to purchase items both in store and online for four days following the in-store KH night.</w:t>
      </w:r>
    </w:p>
    <w:p w14:paraId="67BD8B4A" w14:textId="68A1B089" w:rsidR="005D7C5E" w:rsidRDefault="009C69FD" w:rsidP="00841ABD">
      <w:pPr>
        <w:pStyle w:val="NoSpacing"/>
        <w:numPr>
          <w:ilvl w:val="0"/>
          <w:numId w:val="1"/>
        </w:numPr>
      </w:pPr>
      <w:r>
        <w:t>Current Business</w:t>
      </w:r>
    </w:p>
    <w:p w14:paraId="1DFE5C7A" w14:textId="7526C8DF" w:rsidR="00AE5571" w:rsidRDefault="00AE5571" w:rsidP="00AE5571">
      <w:pPr>
        <w:pStyle w:val="NoSpacing"/>
        <w:numPr>
          <w:ilvl w:val="1"/>
          <w:numId w:val="1"/>
        </w:numPr>
      </w:pPr>
      <w:r>
        <w:t>Staff Appreciation – next week.  Still need a few more slots filled</w:t>
      </w:r>
      <w:r w:rsidR="00751C69">
        <w:t>, thank you to all who signed up already!</w:t>
      </w:r>
    </w:p>
    <w:p w14:paraId="0699676D" w14:textId="665898D0" w:rsidR="00AE5571" w:rsidRDefault="00AE5571" w:rsidP="00AE5571">
      <w:pPr>
        <w:pStyle w:val="NoSpacing"/>
        <w:numPr>
          <w:ilvl w:val="1"/>
          <w:numId w:val="1"/>
        </w:numPr>
      </w:pPr>
      <w:r>
        <w:t>Carnival – had change of Chairs.  Jessica Buehrer is Chairing games this year and will be Head Chair next year.</w:t>
      </w:r>
    </w:p>
    <w:p w14:paraId="6FEB4F28" w14:textId="3FAFC356" w:rsidR="00AE5571" w:rsidRDefault="00AE5571" w:rsidP="00AE5571">
      <w:pPr>
        <w:pStyle w:val="NoSpacing"/>
        <w:numPr>
          <w:ilvl w:val="1"/>
          <w:numId w:val="1"/>
        </w:numPr>
      </w:pPr>
      <w:r>
        <w:t xml:space="preserve">Yearbook </w:t>
      </w:r>
      <w:proofErr w:type="gramStart"/>
      <w:r>
        <w:t>–  Discussion</w:t>
      </w:r>
      <w:proofErr w:type="gramEnd"/>
      <w:r>
        <w:t xml:space="preserve"> of having multiple person Yearbook committee next year.  Please let Becca know if you have suggestions of ppl who might be interested.</w:t>
      </w:r>
    </w:p>
    <w:p w14:paraId="01BBB184" w14:textId="77777777" w:rsidR="00063C23" w:rsidRDefault="0052542C" w:rsidP="0052542C">
      <w:pPr>
        <w:pStyle w:val="NoSpacing"/>
        <w:numPr>
          <w:ilvl w:val="0"/>
          <w:numId w:val="1"/>
        </w:numPr>
      </w:pPr>
      <w:r>
        <w:t>Open Comments</w:t>
      </w:r>
    </w:p>
    <w:p w14:paraId="56695E22" w14:textId="3A0561C6" w:rsidR="00063C23" w:rsidRDefault="00AE5571" w:rsidP="00063C23">
      <w:pPr>
        <w:pStyle w:val="NoSpacing"/>
        <w:numPr>
          <w:ilvl w:val="1"/>
          <w:numId w:val="1"/>
        </w:numPr>
      </w:pPr>
      <w:r>
        <w:t>Climber Dash will be a Board run event next year.  In the coming months a flyer will go out regarding business sponsors for the shirts.</w:t>
      </w:r>
      <w:r w:rsidR="005812A6">
        <w:t xml:space="preserve">  Suggestion to clarify what a “Climber” is.</w:t>
      </w:r>
    </w:p>
    <w:p w14:paraId="54758271" w14:textId="3AC311F3" w:rsidR="00BF4FC1" w:rsidRDefault="00583672" w:rsidP="00583672">
      <w:pPr>
        <w:pStyle w:val="NoSpacing"/>
        <w:numPr>
          <w:ilvl w:val="0"/>
          <w:numId w:val="1"/>
        </w:numPr>
      </w:pPr>
      <w:r>
        <w:t>Next Meeting</w:t>
      </w:r>
      <w:r w:rsidR="00824197">
        <w:t xml:space="preserve"> (final one for this school year)</w:t>
      </w:r>
      <w:bookmarkStart w:id="0" w:name="_GoBack"/>
      <w:bookmarkEnd w:id="0"/>
      <w:r>
        <w:t xml:space="preserve">: </w:t>
      </w:r>
      <w:r w:rsidR="00063C23">
        <w:t xml:space="preserve"> </w:t>
      </w:r>
      <w:r w:rsidR="00A5709F">
        <w:t xml:space="preserve"> May </w:t>
      </w:r>
      <w:r w:rsidR="0052542C">
        <w:t>6</w:t>
      </w:r>
      <w:r w:rsidR="00BF7696">
        <w:t>.</w:t>
      </w:r>
      <w:r w:rsidR="00BF4FC1">
        <w:t xml:space="preserve"> </w:t>
      </w:r>
      <w:r w:rsidR="005D7C5E">
        <w:t xml:space="preserve"> at 6:30 p.m. in </w:t>
      </w:r>
      <w:r w:rsidR="00AE5571">
        <w:t xml:space="preserve">H </w:t>
      </w:r>
      <w:r w:rsidR="005D7C5E">
        <w:t>Library.</w:t>
      </w:r>
    </w:p>
    <w:p w14:paraId="3B19F8B3" w14:textId="77777777" w:rsidR="00EA6ADC" w:rsidRDefault="00EA6ADC" w:rsidP="005D213D">
      <w:pPr>
        <w:pStyle w:val="NoSpacing"/>
        <w:numPr>
          <w:ilvl w:val="0"/>
          <w:numId w:val="1"/>
        </w:numPr>
      </w:pPr>
      <w:r>
        <w:t>Adjournment</w:t>
      </w:r>
    </w:p>
    <w:sectPr w:rsidR="00EA6ADC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5B"/>
    <w:rsid w:val="00017ABE"/>
    <w:rsid w:val="00063C23"/>
    <w:rsid w:val="000D67E0"/>
    <w:rsid w:val="000E4A7D"/>
    <w:rsid w:val="000F4DF0"/>
    <w:rsid w:val="00130FDE"/>
    <w:rsid w:val="001414FD"/>
    <w:rsid w:val="00196F7A"/>
    <w:rsid w:val="0020107D"/>
    <w:rsid w:val="0022111C"/>
    <w:rsid w:val="00225EFB"/>
    <w:rsid w:val="002316CD"/>
    <w:rsid w:val="00232649"/>
    <w:rsid w:val="002530BE"/>
    <w:rsid w:val="0027128C"/>
    <w:rsid w:val="00287F37"/>
    <w:rsid w:val="002A6AA9"/>
    <w:rsid w:val="002D4BD7"/>
    <w:rsid w:val="002E2283"/>
    <w:rsid w:val="002E41A5"/>
    <w:rsid w:val="00323DDA"/>
    <w:rsid w:val="003759F3"/>
    <w:rsid w:val="00377D6E"/>
    <w:rsid w:val="003B096A"/>
    <w:rsid w:val="003D3931"/>
    <w:rsid w:val="003E20D7"/>
    <w:rsid w:val="003F1B1E"/>
    <w:rsid w:val="00424E82"/>
    <w:rsid w:val="00440276"/>
    <w:rsid w:val="00482B21"/>
    <w:rsid w:val="0052542C"/>
    <w:rsid w:val="0054139E"/>
    <w:rsid w:val="00543351"/>
    <w:rsid w:val="005812A6"/>
    <w:rsid w:val="005831ED"/>
    <w:rsid w:val="00583672"/>
    <w:rsid w:val="005A46E8"/>
    <w:rsid w:val="005D7C5E"/>
    <w:rsid w:val="005F0DBD"/>
    <w:rsid w:val="0063435B"/>
    <w:rsid w:val="006469F1"/>
    <w:rsid w:val="006D74B2"/>
    <w:rsid w:val="00702798"/>
    <w:rsid w:val="00747D59"/>
    <w:rsid w:val="007505F2"/>
    <w:rsid w:val="00751C69"/>
    <w:rsid w:val="007D1058"/>
    <w:rsid w:val="007E1844"/>
    <w:rsid w:val="00820AE7"/>
    <w:rsid w:val="00824197"/>
    <w:rsid w:val="008318E2"/>
    <w:rsid w:val="00833854"/>
    <w:rsid w:val="00841ABD"/>
    <w:rsid w:val="008544AA"/>
    <w:rsid w:val="00882A96"/>
    <w:rsid w:val="008D7F98"/>
    <w:rsid w:val="008E42D5"/>
    <w:rsid w:val="008E5081"/>
    <w:rsid w:val="00903DD7"/>
    <w:rsid w:val="00906FB4"/>
    <w:rsid w:val="0098490B"/>
    <w:rsid w:val="0099178D"/>
    <w:rsid w:val="009B76D2"/>
    <w:rsid w:val="009C69FD"/>
    <w:rsid w:val="00A11241"/>
    <w:rsid w:val="00A4740A"/>
    <w:rsid w:val="00A5709F"/>
    <w:rsid w:val="00A7294F"/>
    <w:rsid w:val="00AB2937"/>
    <w:rsid w:val="00AE5571"/>
    <w:rsid w:val="00B04EFD"/>
    <w:rsid w:val="00B62776"/>
    <w:rsid w:val="00B96130"/>
    <w:rsid w:val="00BA1212"/>
    <w:rsid w:val="00BA6F1A"/>
    <w:rsid w:val="00BB06E9"/>
    <w:rsid w:val="00BC7A9E"/>
    <w:rsid w:val="00BD197D"/>
    <w:rsid w:val="00BF4FC1"/>
    <w:rsid w:val="00BF57D4"/>
    <w:rsid w:val="00BF7696"/>
    <w:rsid w:val="00C00960"/>
    <w:rsid w:val="00C10784"/>
    <w:rsid w:val="00C272A1"/>
    <w:rsid w:val="00C37536"/>
    <w:rsid w:val="00C80E07"/>
    <w:rsid w:val="00C91FA8"/>
    <w:rsid w:val="00CA2483"/>
    <w:rsid w:val="00D058EF"/>
    <w:rsid w:val="00D112B0"/>
    <w:rsid w:val="00D21FE2"/>
    <w:rsid w:val="00D24E11"/>
    <w:rsid w:val="00D26B83"/>
    <w:rsid w:val="00DC1B4B"/>
    <w:rsid w:val="00DF0B1A"/>
    <w:rsid w:val="00E0102B"/>
    <w:rsid w:val="00E25D53"/>
    <w:rsid w:val="00E25EE7"/>
    <w:rsid w:val="00E30B32"/>
    <w:rsid w:val="00E47653"/>
    <w:rsid w:val="00E53E6B"/>
    <w:rsid w:val="00E57D17"/>
    <w:rsid w:val="00E70994"/>
    <w:rsid w:val="00E7696C"/>
    <w:rsid w:val="00E95C64"/>
    <w:rsid w:val="00EA6ADC"/>
    <w:rsid w:val="00EB0AF2"/>
    <w:rsid w:val="00EE4BB7"/>
    <w:rsid w:val="00F55137"/>
    <w:rsid w:val="00F61159"/>
    <w:rsid w:val="00F8225B"/>
    <w:rsid w:val="00F83F2A"/>
    <w:rsid w:val="00FC1ADA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E4C2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17</cp:revision>
  <cp:lastPrinted>2019-01-08T15:39:00Z</cp:lastPrinted>
  <dcterms:created xsi:type="dcterms:W3CDTF">2019-04-02T00:06:00Z</dcterms:created>
  <dcterms:modified xsi:type="dcterms:W3CDTF">2019-04-02T00:42:00Z</dcterms:modified>
</cp:coreProperties>
</file>