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744" w14:textId="77777777" w:rsidR="00E70994" w:rsidRPr="00C10784" w:rsidRDefault="00F8225B" w:rsidP="00C10784">
      <w:pPr>
        <w:pStyle w:val="NoSpacing"/>
        <w:jc w:val="center"/>
        <w:rPr>
          <w:b/>
          <w:u w:val="single"/>
        </w:rPr>
      </w:pPr>
      <w:r w:rsidRPr="00C10784">
        <w:rPr>
          <w:b/>
          <w:u w:val="single"/>
        </w:rPr>
        <w:t>PTO Meeting Minutes</w:t>
      </w:r>
    </w:p>
    <w:p w14:paraId="6BDB2758" w14:textId="0807CCBE" w:rsidR="00F8225B" w:rsidRDefault="00E17FE0" w:rsidP="00C1078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6</w:t>
      </w:r>
      <w:r w:rsidRPr="00E17FE0">
        <w:rPr>
          <w:b/>
          <w:u w:val="single"/>
          <w:vertAlign w:val="superscript"/>
        </w:rPr>
        <w:t>th</w:t>
      </w:r>
      <w:r>
        <w:rPr>
          <w:b/>
          <w:u w:val="single"/>
        </w:rPr>
        <w:t>, 2020</w:t>
      </w:r>
    </w:p>
    <w:p w14:paraId="04C3456A" w14:textId="77777777" w:rsidR="007E1B0E" w:rsidRPr="00C10784" w:rsidRDefault="007E1B0E" w:rsidP="007E1B0E">
      <w:pPr>
        <w:pStyle w:val="NoSpacing"/>
        <w:rPr>
          <w:b/>
          <w:u w:val="single"/>
        </w:rPr>
      </w:pPr>
    </w:p>
    <w:p w14:paraId="10857D9B" w14:textId="0409FFFF" w:rsidR="006D28EC" w:rsidRDefault="008E42D5" w:rsidP="006D28EC">
      <w:pPr>
        <w:pStyle w:val="NoSpacing"/>
      </w:pPr>
      <w:r>
        <w:t xml:space="preserve">Attendees: </w:t>
      </w:r>
      <w:r w:rsidR="00DC1B4B">
        <w:t xml:space="preserve">Becca Resnick, </w:t>
      </w:r>
      <w:r w:rsidR="00954A60">
        <w:t xml:space="preserve">Lindsey Strauss, </w:t>
      </w:r>
      <w:r w:rsidR="00DC1B4B">
        <w:t xml:space="preserve">Dustin Strauss, Lisa Ruth, Heather Heisey, Ryan Berardi, Stacey </w:t>
      </w:r>
      <w:r w:rsidR="00954A60">
        <w:t>Yunginger</w:t>
      </w:r>
      <w:r w:rsidR="00DC1B4B">
        <w:t>,</w:t>
      </w:r>
      <w:r w:rsidR="006D28EC">
        <w:t xml:space="preserve"> Erin Myers, Monica Gibbel, </w:t>
      </w:r>
      <w:r w:rsidR="00DC1B4B">
        <w:t xml:space="preserve">Kara </w:t>
      </w:r>
      <w:r w:rsidR="001414FD">
        <w:t>Zimmerman</w:t>
      </w:r>
      <w:r w:rsidR="00DC1B4B">
        <w:t xml:space="preserve">, </w:t>
      </w:r>
      <w:r w:rsidR="007E1B0E">
        <w:t>Tracy Motz</w:t>
      </w:r>
      <w:r w:rsidR="00215922">
        <w:t xml:space="preserve">, </w:t>
      </w:r>
      <w:r w:rsidR="00954A60">
        <w:t xml:space="preserve">Jessica Bruckhart, </w:t>
      </w:r>
      <w:r w:rsidR="00E17FE0">
        <w:t xml:space="preserve">Stephanie Bowers, Julie Gebhard </w:t>
      </w:r>
    </w:p>
    <w:p w14:paraId="17ABD59B" w14:textId="77777777" w:rsidR="006D28EC" w:rsidRDefault="006D28EC" w:rsidP="006D28EC">
      <w:pPr>
        <w:pStyle w:val="NoSpacing"/>
      </w:pPr>
    </w:p>
    <w:p w14:paraId="6546625D" w14:textId="6C306551" w:rsidR="00F8225B" w:rsidRDefault="00F8225B" w:rsidP="006D28EC">
      <w:pPr>
        <w:pStyle w:val="NoSpacing"/>
      </w:pPr>
      <w:r>
        <w:t>Welcome</w:t>
      </w:r>
      <w:r w:rsidR="005831ED">
        <w:t xml:space="preserve"> &amp; Introductions</w:t>
      </w:r>
      <w:r w:rsidR="000F4DF0">
        <w:t xml:space="preserve"> – </w:t>
      </w:r>
      <w:r w:rsidR="00424E82">
        <w:t>Becca Resnick</w:t>
      </w:r>
    </w:p>
    <w:p w14:paraId="0A504B9A" w14:textId="508A3486" w:rsidR="007E1B0E" w:rsidRDefault="002E2283" w:rsidP="00FB4338">
      <w:pPr>
        <w:pStyle w:val="NoSpacing"/>
        <w:numPr>
          <w:ilvl w:val="0"/>
          <w:numId w:val="1"/>
        </w:numPr>
      </w:pPr>
      <w:r>
        <w:t>Principal Comments – Dr. Berardi</w:t>
      </w:r>
    </w:p>
    <w:p w14:paraId="333FCF1E" w14:textId="0A9EC3E1" w:rsidR="0031320D" w:rsidRDefault="00954A60" w:rsidP="00767A96">
      <w:pPr>
        <w:pStyle w:val="NoSpacing"/>
        <w:numPr>
          <w:ilvl w:val="1"/>
          <w:numId w:val="1"/>
        </w:numPr>
      </w:pPr>
      <w:r>
        <w:t xml:space="preserve">Living the Protective Factors – </w:t>
      </w:r>
      <w:r w:rsidR="00DE1AE9">
        <w:t>Keep on Your Path</w:t>
      </w:r>
    </w:p>
    <w:p w14:paraId="01529639" w14:textId="2BF89ABE" w:rsidR="00954A60" w:rsidRDefault="00DE1AE9" w:rsidP="00954A60">
      <w:pPr>
        <w:pStyle w:val="NoSpacing"/>
        <w:numPr>
          <w:ilvl w:val="2"/>
          <w:numId w:val="1"/>
        </w:numPr>
      </w:pPr>
      <w:r>
        <w:t>Our kids benefit from seeing how we rise f</w:t>
      </w:r>
      <w:r w:rsidR="001B2600">
        <w:t xml:space="preserve">rom </w:t>
      </w:r>
      <w:r>
        <w:t>disappointment.  What “reappointment” have you been provided?</w:t>
      </w:r>
    </w:p>
    <w:p w14:paraId="466F941F" w14:textId="4ED365D1" w:rsidR="00DE1AE9" w:rsidRDefault="00DE1AE9" w:rsidP="00954A60">
      <w:pPr>
        <w:pStyle w:val="NoSpacing"/>
        <w:numPr>
          <w:ilvl w:val="2"/>
          <w:numId w:val="1"/>
        </w:numPr>
      </w:pPr>
      <w:r>
        <w:t>As we take steps on our way to ou</w:t>
      </w:r>
      <w:r w:rsidR="001B2600">
        <w:t>r</w:t>
      </w:r>
      <w:r>
        <w:t xml:space="preserve"> goals, our students benefit from watching us “control t</w:t>
      </w:r>
      <w:r w:rsidR="001B2600">
        <w:t>he</w:t>
      </w:r>
      <w:r>
        <w:t xml:space="preserve"> controllable.” Letting go of what we can’t control.</w:t>
      </w:r>
    </w:p>
    <w:p w14:paraId="6EDBD367" w14:textId="666FAF04" w:rsidR="00DE1AE9" w:rsidRDefault="00DE1AE9" w:rsidP="00954A60">
      <w:pPr>
        <w:pStyle w:val="NoSpacing"/>
        <w:numPr>
          <w:ilvl w:val="2"/>
          <w:numId w:val="1"/>
        </w:numPr>
      </w:pPr>
      <w:r>
        <w:t xml:space="preserve">Read the attached article to watch how the jobs of the </w:t>
      </w:r>
      <w:r w:rsidR="001B2600">
        <w:t>“</w:t>
      </w:r>
      <w:r>
        <w:t>ordinary</w:t>
      </w:r>
      <w:r w:rsidR="001B2600">
        <w:t>”</w:t>
      </w:r>
      <w:r>
        <w:t xml:space="preserve"> assisted with something extraordinary. “No part of a whole is insignificant</w:t>
      </w:r>
      <w:r w:rsidR="001B2600">
        <w:t>.</w:t>
      </w:r>
      <w:r>
        <w:t>”</w:t>
      </w:r>
    </w:p>
    <w:p w14:paraId="6218C5D6" w14:textId="6406F20B" w:rsidR="004E4D3D" w:rsidRDefault="004E4D3D" w:rsidP="00954A60">
      <w:pPr>
        <w:pStyle w:val="NoSpacing"/>
        <w:numPr>
          <w:ilvl w:val="1"/>
          <w:numId w:val="1"/>
        </w:numPr>
      </w:pPr>
      <w:r>
        <w:t xml:space="preserve">One School One Book: </w:t>
      </w:r>
      <w:r w:rsidR="00C80497">
        <w:t>A Boy Called Bat</w:t>
      </w:r>
      <w:bookmarkStart w:id="0" w:name="_GoBack"/>
      <w:bookmarkEnd w:id="0"/>
      <w:r>
        <w:t xml:space="preserve"> by Elana K. Arnold</w:t>
      </w:r>
    </w:p>
    <w:p w14:paraId="7574AF4A" w14:textId="146771D2" w:rsidR="00954A60" w:rsidRDefault="004E4D3D" w:rsidP="00954A60">
      <w:pPr>
        <w:pStyle w:val="NoSpacing"/>
        <w:numPr>
          <w:ilvl w:val="1"/>
          <w:numId w:val="1"/>
        </w:numPr>
      </w:pPr>
      <w:r>
        <w:t>Important Dates:</w:t>
      </w:r>
    </w:p>
    <w:p w14:paraId="45F7B514" w14:textId="432BFB41" w:rsidR="00954A60" w:rsidRDefault="004E4D3D" w:rsidP="00954A60">
      <w:pPr>
        <w:pStyle w:val="NoSpacing"/>
        <w:numPr>
          <w:ilvl w:val="2"/>
          <w:numId w:val="1"/>
        </w:numPr>
      </w:pPr>
      <w:r>
        <w:t>Assessment Team Week – January 14</w:t>
      </w:r>
      <w:r w:rsidRPr="004E4D3D">
        <w:rPr>
          <w:vertAlign w:val="superscript"/>
        </w:rPr>
        <w:t>th</w:t>
      </w:r>
    </w:p>
    <w:p w14:paraId="0952CCD3" w14:textId="3F8EA70E" w:rsidR="004E4D3D" w:rsidRDefault="004E4D3D" w:rsidP="00954A60">
      <w:pPr>
        <w:pStyle w:val="NoSpacing"/>
        <w:numPr>
          <w:ilvl w:val="2"/>
          <w:numId w:val="1"/>
        </w:numPr>
      </w:pPr>
      <w:r>
        <w:t>KHE Winter Chorus Concert – January 17</w:t>
      </w:r>
      <w:r w:rsidRPr="004E4D3D">
        <w:rPr>
          <w:vertAlign w:val="superscript"/>
        </w:rPr>
        <w:t>th</w:t>
      </w:r>
      <w:r>
        <w:t xml:space="preserve"> </w:t>
      </w:r>
      <w:r w:rsidR="001B2600">
        <w:t>at 7:00 p.m.</w:t>
      </w:r>
    </w:p>
    <w:p w14:paraId="3F34FFA0" w14:textId="51ED4AB3" w:rsidR="004E4D3D" w:rsidRDefault="004E4D3D" w:rsidP="00954A60">
      <w:pPr>
        <w:pStyle w:val="NoSpacing"/>
        <w:numPr>
          <w:ilvl w:val="2"/>
          <w:numId w:val="1"/>
        </w:numPr>
      </w:pPr>
      <w:r>
        <w:t>Floating In-service – January 27</w:t>
      </w:r>
      <w:r w:rsidRPr="004E4D3D">
        <w:rPr>
          <w:vertAlign w:val="superscript"/>
        </w:rPr>
        <w:t>th</w:t>
      </w:r>
      <w:r>
        <w:t>.  A snow day will change this.</w:t>
      </w:r>
    </w:p>
    <w:p w14:paraId="43FA4BEC" w14:textId="77777777" w:rsidR="00FC0AE7" w:rsidRDefault="002E2283" w:rsidP="0091293C">
      <w:pPr>
        <w:pStyle w:val="NoSpacing"/>
        <w:numPr>
          <w:ilvl w:val="0"/>
          <w:numId w:val="1"/>
        </w:numPr>
      </w:pPr>
      <w:r>
        <w:t>Teacher Rep. Comments</w:t>
      </w:r>
    </w:p>
    <w:p w14:paraId="6678E575" w14:textId="79BAA992" w:rsidR="00FC0AE7" w:rsidRDefault="00FC0AE7" w:rsidP="00FC0AE7">
      <w:pPr>
        <w:pStyle w:val="NoSpacing"/>
        <w:numPr>
          <w:ilvl w:val="1"/>
          <w:numId w:val="1"/>
        </w:numPr>
      </w:pPr>
      <w:r>
        <w:t>Sherry Kline – thank you</w:t>
      </w:r>
      <w:r w:rsidR="001B2600">
        <w:t xml:space="preserve"> card.</w:t>
      </w:r>
    </w:p>
    <w:p w14:paraId="4C7B9F46" w14:textId="09084EB6" w:rsidR="0099178D" w:rsidRDefault="00FC0AE7" w:rsidP="00FC0AE7">
      <w:pPr>
        <w:pStyle w:val="NoSpacing"/>
        <w:numPr>
          <w:ilvl w:val="1"/>
          <w:numId w:val="1"/>
        </w:numPr>
      </w:pPr>
      <w:r>
        <w:t>Staff t</w:t>
      </w:r>
      <w:r w:rsidR="00954A60">
        <w:t>hank you for the food</w:t>
      </w:r>
      <w:r>
        <w:t xml:space="preserve"> during conferences</w:t>
      </w:r>
      <w:r w:rsidR="001B2600">
        <w:t>.</w:t>
      </w:r>
    </w:p>
    <w:p w14:paraId="3D9A2C1A" w14:textId="77777777" w:rsidR="002E2283" w:rsidRDefault="0099178D" w:rsidP="002E2283">
      <w:pPr>
        <w:pStyle w:val="NoSpacing"/>
        <w:numPr>
          <w:ilvl w:val="0"/>
          <w:numId w:val="1"/>
        </w:numPr>
      </w:pPr>
      <w:r>
        <w:t>T</w:t>
      </w:r>
      <w:r w:rsidR="002E2283">
        <w:t xml:space="preserve">reasurer’s Report – </w:t>
      </w:r>
      <w:r w:rsidR="0022111C">
        <w:t>Lisa Ruth</w:t>
      </w:r>
    </w:p>
    <w:p w14:paraId="7BC3DE08" w14:textId="1EC05B95" w:rsidR="005958D8" w:rsidRDefault="00883A58" w:rsidP="00BE31FC">
      <w:pPr>
        <w:pStyle w:val="NoSpacing"/>
        <w:numPr>
          <w:ilvl w:val="1"/>
          <w:numId w:val="1"/>
        </w:numPr>
      </w:pPr>
      <w:r>
        <w:t xml:space="preserve">Current </w:t>
      </w:r>
      <w:r w:rsidR="005958D8">
        <w:t>Balance</w:t>
      </w:r>
      <w:r>
        <w:t xml:space="preserve"> (total of both accounts)</w:t>
      </w:r>
      <w:r w:rsidR="005958D8">
        <w:t xml:space="preserve"> </w:t>
      </w:r>
      <w:r w:rsidR="0091293C">
        <w:t>is $</w:t>
      </w:r>
      <w:r>
        <w:t>36,</w:t>
      </w:r>
      <w:r w:rsidR="0053303E">
        <w:t>846</w:t>
      </w:r>
      <w:r w:rsidR="001B2600">
        <w:t>.</w:t>
      </w:r>
    </w:p>
    <w:p w14:paraId="041266A2" w14:textId="54863733" w:rsidR="0053303E" w:rsidRDefault="0053303E" w:rsidP="00BE31FC">
      <w:pPr>
        <w:pStyle w:val="NoSpacing"/>
        <w:numPr>
          <w:ilvl w:val="1"/>
          <w:numId w:val="1"/>
        </w:numPr>
      </w:pPr>
      <w:r>
        <w:t>Projected End of fiscal year balance is a bit over $39,000</w:t>
      </w:r>
      <w:r w:rsidR="001B2600">
        <w:t>.</w:t>
      </w:r>
    </w:p>
    <w:p w14:paraId="2DDDA43C" w14:textId="3C0071B9" w:rsidR="0053303E" w:rsidRDefault="0053303E" w:rsidP="00BE31FC">
      <w:pPr>
        <w:pStyle w:val="NoSpacing"/>
        <w:numPr>
          <w:ilvl w:val="1"/>
          <w:numId w:val="1"/>
        </w:numPr>
      </w:pPr>
      <w:r>
        <w:t>Isaac’s Fundraiser raised a bit over $800 for the school</w:t>
      </w:r>
      <w:r w:rsidR="001B2600">
        <w:t>.</w:t>
      </w:r>
    </w:p>
    <w:p w14:paraId="70661F88" w14:textId="1FA110DF" w:rsidR="0053303E" w:rsidRDefault="0053303E" w:rsidP="00BE31FC">
      <w:pPr>
        <w:pStyle w:val="NoSpacing"/>
        <w:numPr>
          <w:ilvl w:val="1"/>
          <w:numId w:val="1"/>
        </w:numPr>
      </w:pPr>
      <w:r>
        <w:t>Question regarding Box Tops collection.  Becca will follow up with Tyler.</w:t>
      </w:r>
    </w:p>
    <w:p w14:paraId="3F4EE65C" w14:textId="579B27CB" w:rsidR="00841ABD" w:rsidRDefault="00841ABD" w:rsidP="00C37536">
      <w:pPr>
        <w:pStyle w:val="NoSpacing"/>
        <w:numPr>
          <w:ilvl w:val="0"/>
          <w:numId w:val="1"/>
        </w:numPr>
      </w:pPr>
      <w:r>
        <w:t>Old Business – Becca Resnick</w:t>
      </w:r>
    </w:p>
    <w:p w14:paraId="714304FA" w14:textId="47271889" w:rsidR="005841C8" w:rsidRDefault="005841C8" w:rsidP="005841C8">
      <w:pPr>
        <w:pStyle w:val="NoSpacing"/>
        <w:numPr>
          <w:ilvl w:val="1"/>
          <w:numId w:val="1"/>
        </w:numPr>
      </w:pPr>
      <w:r>
        <w:t>Holiday Door Decorating – looked incredible.</w:t>
      </w:r>
    </w:p>
    <w:p w14:paraId="3322E70D" w14:textId="180F9CA2" w:rsidR="005841C8" w:rsidRDefault="005841C8" w:rsidP="005841C8">
      <w:pPr>
        <w:pStyle w:val="NoSpacing"/>
        <w:numPr>
          <w:ilvl w:val="1"/>
          <w:numId w:val="1"/>
        </w:numPr>
      </w:pPr>
      <w:r>
        <w:t>Santa Shoppe – went well.</w:t>
      </w:r>
    </w:p>
    <w:p w14:paraId="5D06BDDB" w14:textId="1A123279" w:rsidR="005841C8" w:rsidRDefault="005841C8" w:rsidP="005841C8">
      <w:pPr>
        <w:pStyle w:val="NoSpacing"/>
        <w:numPr>
          <w:ilvl w:val="1"/>
          <w:numId w:val="1"/>
        </w:numPr>
      </w:pPr>
      <w:r>
        <w:t>Restaurant Nights at Isaac’s – were successful.</w:t>
      </w:r>
    </w:p>
    <w:p w14:paraId="66AE561E" w14:textId="19AFC62F" w:rsidR="005841C8" w:rsidRDefault="005841C8" w:rsidP="005841C8">
      <w:pPr>
        <w:pStyle w:val="NoSpacing"/>
        <w:numPr>
          <w:ilvl w:val="1"/>
          <w:numId w:val="1"/>
        </w:numPr>
      </w:pPr>
      <w:r>
        <w:t>Holiday Caroling – biggest turnout we’ve had in a few years.</w:t>
      </w:r>
    </w:p>
    <w:p w14:paraId="39225CBB" w14:textId="726D5167" w:rsidR="00512D20" w:rsidRDefault="00841ABD" w:rsidP="00512D20">
      <w:pPr>
        <w:pStyle w:val="NoSpacing"/>
        <w:numPr>
          <w:ilvl w:val="0"/>
          <w:numId w:val="1"/>
        </w:numPr>
      </w:pPr>
      <w:r>
        <w:t>Current</w:t>
      </w:r>
      <w:r w:rsidR="002A6AA9">
        <w:t xml:space="preserve"> Business</w:t>
      </w:r>
      <w:r>
        <w:t xml:space="preserve"> – Becca Resnick</w:t>
      </w:r>
    </w:p>
    <w:p w14:paraId="07682B0E" w14:textId="018F2C23" w:rsidR="005841C8" w:rsidRDefault="0088725E" w:rsidP="005841C8">
      <w:pPr>
        <w:pStyle w:val="NoSpacing"/>
        <w:numPr>
          <w:ilvl w:val="1"/>
          <w:numId w:val="1"/>
        </w:numPr>
      </w:pPr>
      <w:r>
        <w:t>Spirit Week – Jan. 6</w:t>
      </w:r>
      <w:r w:rsidRPr="0088725E">
        <w:rPr>
          <w:vertAlign w:val="superscript"/>
        </w:rPr>
        <w:t>th</w:t>
      </w:r>
      <w:r>
        <w:t xml:space="preserve"> – 10</w:t>
      </w:r>
      <w:r w:rsidRPr="0088725E">
        <w:rPr>
          <w:vertAlign w:val="superscript"/>
        </w:rPr>
        <w:t>t</w:t>
      </w:r>
      <w:r w:rsidR="005841C8">
        <w:rPr>
          <w:vertAlign w:val="superscript"/>
        </w:rPr>
        <w:t>h</w:t>
      </w:r>
      <w:r w:rsidR="001B2600">
        <w:rPr>
          <w:vertAlign w:val="superscript"/>
        </w:rPr>
        <w:t xml:space="preserve"> </w:t>
      </w:r>
      <w:r w:rsidR="001B2600">
        <w:t>(</w:t>
      </w:r>
      <w:r w:rsidR="005841C8">
        <w:t>Going on now</w:t>
      </w:r>
      <w:r>
        <w:t>.</w:t>
      </w:r>
      <w:r w:rsidR="001B2600">
        <w:t>)</w:t>
      </w:r>
      <w:r>
        <w:t xml:space="preserve">  Discussion </w:t>
      </w:r>
      <w:r w:rsidR="005841C8">
        <w:t xml:space="preserve">of not having pink as </w:t>
      </w:r>
      <w:r w:rsidR="001B2600">
        <w:t xml:space="preserve">a T-Shirt </w:t>
      </w:r>
      <w:r w:rsidR="005841C8">
        <w:t>color</w:t>
      </w:r>
      <w:r w:rsidR="001B2600">
        <w:t>; v</w:t>
      </w:r>
      <w:r w:rsidR="005841C8">
        <w:t>ery hard for families, particularly of boys</w:t>
      </w:r>
      <w:r>
        <w:t>.</w:t>
      </w:r>
      <w:r w:rsidR="005841C8">
        <w:t xml:space="preserve">  KH students admitted to Tues. nights basketball game for free.</w:t>
      </w:r>
    </w:p>
    <w:p w14:paraId="6793DAF2" w14:textId="654315BF" w:rsidR="005841C8" w:rsidRDefault="005841C8" w:rsidP="005841C8">
      <w:pPr>
        <w:pStyle w:val="NoSpacing"/>
        <w:numPr>
          <w:ilvl w:val="1"/>
          <w:numId w:val="1"/>
        </w:numPr>
      </w:pPr>
      <w:r>
        <w:t xml:space="preserve">Kindness Week – planning underway.  Theme is “Color the World with Kindness.” </w:t>
      </w:r>
    </w:p>
    <w:p w14:paraId="6DB7233C" w14:textId="3A22F106" w:rsidR="0088725E" w:rsidRDefault="0088725E" w:rsidP="005841C8">
      <w:pPr>
        <w:pStyle w:val="NoSpacing"/>
        <w:numPr>
          <w:ilvl w:val="1"/>
          <w:numId w:val="1"/>
        </w:numPr>
      </w:pPr>
      <w:r>
        <w:t xml:space="preserve">Gaga Ball Pit discussion, lead by </w:t>
      </w:r>
      <w:r w:rsidR="00A35D77">
        <w:t>Becca</w:t>
      </w:r>
      <w:r>
        <w:t>.</w:t>
      </w:r>
    </w:p>
    <w:p w14:paraId="69853796" w14:textId="5911DA80" w:rsidR="00A35D77" w:rsidRDefault="00A35D77" w:rsidP="005841C8">
      <w:pPr>
        <w:pStyle w:val="NoSpacing"/>
        <w:numPr>
          <w:ilvl w:val="1"/>
          <w:numId w:val="1"/>
        </w:numPr>
      </w:pPr>
      <w:r>
        <w:t>Gaga Ball Pit voting – unanimous “yays</w:t>
      </w:r>
      <w:r w:rsidR="001B2600">
        <w:t>.</w:t>
      </w:r>
      <w:r>
        <w:t>”</w:t>
      </w:r>
    </w:p>
    <w:p w14:paraId="6FF88A7B" w14:textId="4439F874" w:rsidR="0052542C" w:rsidRDefault="0052542C" w:rsidP="0052542C">
      <w:pPr>
        <w:pStyle w:val="NoSpacing"/>
        <w:numPr>
          <w:ilvl w:val="0"/>
          <w:numId w:val="1"/>
        </w:numPr>
      </w:pPr>
      <w:r>
        <w:t>Open Comments</w:t>
      </w:r>
      <w:r w:rsidR="00A35D77">
        <w:t xml:space="preserve"> - none</w:t>
      </w:r>
    </w:p>
    <w:p w14:paraId="2CE57E01" w14:textId="67BB2C0B" w:rsidR="00BF4FC1" w:rsidRDefault="00583672" w:rsidP="00583672">
      <w:pPr>
        <w:pStyle w:val="NoSpacing"/>
        <w:numPr>
          <w:ilvl w:val="0"/>
          <w:numId w:val="1"/>
        </w:numPr>
      </w:pPr>
      <w:r>
        <w:t xml:space="preserve">Next Meetings: </w:t>
      </w:r>
      <w:r w:rsidR="00A5709F">
        <w:t xml:space="preserve">February </w:t>
      </w:r>
      <w:r w:rsidR="0084040D">
        <w:t>3</w:t>
      </w:r>
      <w:r w:rsidR="00A5709F">
        <w:t xml:space="preserve">, April </w:t>
      </w:r>
      <w:r w:rsidR="0084040D">
        <w:t xml:space="preserve">6, </w:t>
      </w:r>
      <w:r w:rsidR="00A5709F">
        <w:t xml:space="preserve">May </w:t>
      </w:r>
      <w:r w:rsidR="0084040D">
        <w:t>4</w:t>
      </w:r>
      <w:r w:rsidR="00BF7696">
        <w:t>.</w:t>
      </w:r>
      <w:r w:rsidR="00BF4FC1">
        <w:t xml:space="preserve"> </w:t>
      </w:r>
      <w:r w:rsidR="005D7C5E">
        <w:t xml:space="preserve"> All at 6:30 p.m. in </w:t>
      </w:r>
      <w:r w:rsidR="0084040D">
        <w:t xml:space="preserve">KHE </w:t>
      </w:r>
      <w:r w:rsidR="005D7C5E">
        <w:t>Library.</w:t>
      </w:r>
      <w:r w:rsidR="00A35D77">
        <w:t xml:space="preserve">  Please note: NO March meeting.</w:t>
      </w:r>
    </w:p>
    <w:p w14:paraId="7B1FC6CC" w14:textId="77777777" w:rsidR="00EA6ADC" w:rsidRDefault="00EA6ADC" w:rsidP="005D213D">
      <w:pPr>
        <w:pStyle w:val="NoSpacing"/>
        <w:numPr>
          <w:ilvl w:val="0"/>
          <w:numId w:val="1"/>
        </w:numPr>
      </w:pPr>
      <w:r>
        <w:t>Adjournment</w:t>
      </w:r>
    </w:p>
    <w:sectPr w:rsidR="00EA6ADC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5B"/>
    <w:rsid w:val="00011533"/>
    <w:rsid w:val="00013FA0"/>
    <w:rsid w:val="00081D71"/>
    <w:rsid w:val="000B76BA"/>
    <w:rsid w:val="000C02AD"/>
    <w:rsid w:val="000C4AEB"/>
    <w:rsid w:val="000D67E0"/>
    <w:rsid w:val="000F4DF0"/>
    <w:rsid w:val="00130FDE"/>
    <w:rsid w:val="001414FD"/>
    <w:rsid w:val="00196F7A"/>
    <w:rsid w:val="001B2600"/>
    <w:rsid w:val="001E1F0A"/>
    <w:rsid w:val="002053C6"/>
    <w:rsid w:val="00215922"/>
    <w:rsid w:val="0022111C"/>
    <w:rsid w:val="00225EFB"/>
    <w:rsid w:val="00232649"/>
    <w:rsid w:val="0024229B"/>
    <w:rsid w:val="00287F37"/>
    <w:rsid w:val="002A6AA9"/>
    <w:rsid w:val="002D4BD7"/>
    <w:rsid w:val="002E1D7E"/>
    <w:rsid w:val="002E2283"/>
    <w:rsid w:val="0031320D"/>
    <w:rsid w:val="00360569"/>
    <w:rsid w:val="003D3931"/>
    <w:rsid w:val="003F1B1E"/>
    <w:rsid w:val="00422269"/>
    <w:rsid w:val="00424E82"/>
    <w:rsid w:val="00440276"/>
    <w:rsid w:val="004E4D3D"/>
    <w:rsid w:val="00512D20"/>
    <w:rsid w:val="0052542C"/>
    <w:rsid w:val="0053303E"/>
    <w:rsid w:val="005831ED"/>
    <w:rsid w:val="00583672"/>
    <w:rsid w:val="005841C8"/>
    <w:rsid w:val="005958D8"/>
    <w:rsid w:val="005A46E8"/>
    <w:rsid w:val="005D7C5E"/>
    <w:rsid w:val="005F0DBD"/>
    <w:rsid w:val="005F7694"/>
    <w:rsid w:val="00662A39"/>
    <w:rsid w:val="006A7DEF"/>
    <w:rsid w:val="006D239D"/>
    <w:rsid w:val="006D28EC"/>
    <w:rsid w:val="006E4C56"/>
    <w:rsid w:val="00747D59"/>
    <w:rsid w:val="00757A90"/>
    <w:rsid w:val="00767A96"/>
    <w:rsid w:val="007A7C52"/>
    <w:rsid w:val="007D1058"/>
    <w:rsid w:val="007D60E4"/>
    <w:rsid w:val="007E1844"/>
    <w:rsid w:val="007E1B0E"/>
    <w:rsid w:val="00820AE7"/>
    <w:rsid w:val="0084040D"/>
    <w:rsid w:val="00841ABD"/>
    <w:rsid w:val="00882A96"/>
    <w:rsid w:val="00883A58"/>
    <w:rsid w:val="0088725E"/>
    <w:rsid w:val="008E42D5"/>
    <w:rsid w:val="00906FB4"/>
    <w:rsid w:val="0091293C"/>
    <w:rsid w:val="00916912"/>
    <w:rsid w:val="00954A60"/>
    <w:rsid w:val="00966931"/>
    <w:rsid w:val="0098490B"/>
    <w:rsid w:val="00985E2B"/>
    <w:rsid w:val="0099178D"/>
    <w:rsid w:val="009E255E"/>
    <w:rsid w:val="009F5BC4"/>
    <w:rsid w:val="00A35D77"/>
    <w:rsid w:val="00A4740A"/>
    <w:rsid w:val="00A5709F"/>
    <w:rsid w:val="00A7294F"/>
    <w:rsid w:val="00A871DA"/>
    <w:rsid w:val="00AB2937"/>
    <w:rsid w:val="00AD44CF"/>
    <w:rsid w:val="00AD5C61"/>
    <w:rsid w:val="00BA6F1A"/>
    <w:rsid w:val="00BB06E9"/>
    <w:rsid w:val="00BC7A9E"/>
    <w:rsid w:val="00BD197D"/>
    <w:rsid w:val="00BE31FC"/>
    <w:rsid w:val="00BF4FC1"/>
    <w:rsid w:val="00BF7696"/>
    <w:rsid w:val="00C00960"/>
    <w:rsid w:val="00C10784"/>
    <w:rsid w:val="00C272A1"/>
    <w:rsid w:val="00C37536"/>
    <w:rsid w:val="00C52DA0"/>
    <w:rsid w:val="00C80497"/>
    <w:rsid w:val="00C80E07"/>
    <w:rsid w:val="00C91FA8"/>
    <w:rsid w:val="00D058EF"/>
    <w:rsid w:val="00DB1F4D"/>
    <w:rsid w:val="00DC1B4B"/>
    <w:rsid w:val="00DE1AE9"/>
    <w:rsid w:val="00E0102B"/>
    <w:rsid w:val="00E17FE0"/>
    <w:rsid w:val="00E53E6B"/>
    <w:rsid w:val="00E65A44"/>
    <w:rsid w:val="00E70994"/>
    <w:rsid w:val="00E734D3"/>
    <w:rsid w:val="00E7696C"/>
    <w:rsid w:val="00E95C64"/>
    <w:rsid w:val="00EA6ADC"/>
    <w:rsid w:val="00F61159"/>
    <w:rsid w:val="00F8225B"/>
    <w:rsid w:val="00FB4338"/>
    <w:rsid w:val="00FC0AE7"/>
    <w:rsid w:val="00FC1ADA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ADEFA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Heisey</cp:lastModifiedBy>
  <cp:revision>13</cp:revision>
  <dcterms:created xsi:type="dcterms:W3CDTF">2020-01-16T14:12:00Z</dcterms:created>
  <dcterms:modified xsi:type="dcterms:W3CDTF">2020-01-16T21:37:00Z</dcterms:modified>
</cp:coreProperties>
</file>